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7B4" w:rsidRPr="00C36F33" w:rsidRDefault="006C38EB">
      <w:pPr>
        <w:rPr>
          <w:sz w:val="24"/>
          <w:szCs w:val="24"/>
          <w:u w:val="single"/>
        </w:rPr>
      </w:pPr>
      <w:r w:rsidRPr="00C36F33">
        <w:rPr>
          <w:sz w:val="24"/>
          <w:szCs w:val="24"/>
          <w:u w:val="single"/>
        </w:rPr>
        <w:t>Thuis Ba</w:t>
      </w:r>
      <w:r w:rsidR="00C36F33" w:rsidRPr="00C36F33">
        <w:rPr>
          <w:sz w:val="24"/>
          <w:szCs w:val="24"/>
          <w:u w:val="single"/>
        </w:rPr>
        <w:t>tterij en Off-grid installaties</w:t>
      </w:r>
    </w:p>
    <w:p w:rsidR="000E47B4" w:rsidRDefault="000E47B4"/>
    <w:p w:rsidR="000E47B4" w:rsidRDefault="006C38EB">
      <w:pPr>
        <w:rPr>
          <w:b/>
        </w:rPr>
      </w:pPr>
      <w:r>
        <w:rPr>
          <w:b/>
        </w:rPr>
        <w:t xml:space="preserve">Inleiding </w:t>
      </w:r>
    </w:p>
    <w:p w:rsidR="000E47B4" w:rsidRDefault="006C38EB">
      <w:r>
        <w:t>Blauwe of groene energie is op heden een hot item. Voor de kleine gebruiker is het rendabel geworden om te gaan investeren in een eigen energie productie eenheid. De woning word</w:t>
      </w:r>
      <w:r w:rsidR="00C36F33">
        <w:t>t</w:t>
      </w:r>
      <w:r>
        <w:t xml:space="preserve"> op heden ge</w:t>
      </w:r>
      <w:r w:rsidR="00C36F33">
        <w:t>bouwd om energie zuinig te zijn</w:t>
      </w:r>
      <w:r>
        <w:t>. De fossiele brandstoffen worden meer en meer verbannen in de</w:t>
      </w:r>
      <w:r w:rsidR="00C36F33">
        <w:t xml:space="preserve"> toekomst projecten. De energiebron bij uitstek is </w:t>
      </w:r>
      <w:r>
        <w:t xml:space="preserve">elektriciteit geworden,  want dit is tegenwoordig </w:t>
      </w:r>
      <w:r w:rsidR="00C36F33">
        <w:t xml:space="preserve">de rode draad </w:t>
      </w:r>
      <w:r>
        <w:t>in de groeiende regelgeving en wetgeving.</w:t>
      </w:r>
    </w:p>
    <w:p w:rsidR="000E47B4" w:rsidRDefault="006C38EB">
      <w:r>
        <w:t>De warmtepomp is de verwarmingseenheid  bij de mees</w:t>
      </w:r>
      <w:r w:rsidR="00C36F33">
        <w:t>te nieuwbouw projecten en wordt</w:t>
      </w:r>
      <w:r>
        <w:t xml:space="preserve"> elektrisch aangedreven. Ons vervoer zal op grote schaal elektrisch worden.  Elektrisch koken is de norm geworden. Mazout ketels zijn tegenwoordig verboden. Gas distributie in nieuwbouw verkavelingen worden stopgezet. Houtkachels en houtverbranding als verwarming </w:t>
      </w:r>
      <w:r w:rsidR="00C36F33">
        <w:t>worden</w:t>
      </w:r>
      <w:r>
        <w:t xml:space="preserve"> aan strenge regels onderworpen. </w:t>
      </w:r>
    </w:p>
    <w:p w:rsidR="000E47B4" w:rsidRDefault="006C38EB">
      <w:r>
        <w:t>Verminderen van de CO² uitstoot is de boodschap.</w:t>
      </w:r>
    </w:p>
    <w:p w:rsidR="000E47B4" w:rsidRDefault="006C38EB">
      <w:r>
        <w:t>Om deze doelste</w:t>
      </w:r>
      <w:r w:rsidR="00984A74">
        <w:t>lling mee te ondersteunen hebben we</w:t>
      </w:r>
      <w:r>
        <w:t xml:space="preserve"> gewerkt aan een</w:t>
      </w:r>
      <w:r w:rsidR="00C36F33">
        <w:t xml:space="preserve"> concept voor energie productie</w:t>
      </w:r>
      <w:r>
        <w:t>, geschikt voor kleine en middelgrote verbruikers.   In o</w:t>
      </w:r>
      <w:r w:rsidR="00984A74">
        <w:t>nderstaande omschrijving geven we</w:t>
      </w:r>
      <w:r>
        <w:t xml:space="preserve"> een overzicht van de verschillende elemen</w:t>
      </w:r>
      <w:r w:rsidR="00C36F33">
        <w:t xml:space="preserve">ten die noodzakelijk zijn voor </w:t>
      </w:r>
      <w:r>
        <w:t>de opbouw van een totaal concept.</w:t>
      </w:r>
    </w:p>
    <w:p w:rsidR="000E47B4" w:rsidRDefault="000E47B4"/>
    <w:p w:rsidR="000E47B4" w:rsidRPr="00984A74" w:rsidRDefault="006C38EB">
      <w:pPr>
        <w:pStyle w:val="Lijstalinea"/>
        <w:numPr>
          <w:ilvl w:val="0"/>
          <w:numId w:val="1"/>
        </w:numPr>
        <w:rPr>
          <w:b/>
        </w:rPr>
      </w:pPr>
      <w:r w:rsidRPr="00984A74">
        <w:rPr>
          <w:b/>
        </w:rPr>
        <w:t xml:space="preserve"> Basis elektronica.</w:t>
      </w:r>
    </w:p>
    <w:p w:rsidR="000E47B4" w:rsidRDefault="006C38EB">
      <w:r>
        <w:t>Voor de opbouw van een energie productie eenheid heb</w:t>
      </w:r>
      <w:r w:rsidR="00984A74">
        <w:t>ben we in de eerste plaats een e</w:t>
      </w:r>
      <w:r>
        <w:t>lektronisch regelapparaat nodig  die de verschillende energie bronnen kan koppelen.</w:t>
      </w:r>
    </w:p>
    <w:p w:rsidR="000E47B4" w:rsidRDefault="006C38EB">
      <w:r>
        <w:t>Daarnaast moet dit regelsysteem een continu vermogen kunnen leveren zoals de elektriciteit maatschappij dit doet. Dit kan een enkel fase net zijn of een</w:t>
      </w:r>
      <w:r w:rsidR="00F62859">
        <w:t xml:space="preserve"> 3 fase net. Dit regelapparaat h</w:t>
      </w:r>
      <w:r>
        <w:t>eeft dezelfde uitgangspanning zoals het net, met een frequentie van 5</w:t>
      </w:r>
      <w:r w:rsidR="00F62859">
        <w:t xml:space="preserve">0 Hz , </w:t>
      </w:r>
      <w:r>
        <w:t xml:space="preserve">en moet afhankelijk van de nodige energie voldoende vermogen kunnen leveren. Het moet eveneens een </w:t>
      </w:r>
      <w:r w:rsidR="00984A74">
        <w:t>continu voorziening  garanderen</w:t>
      </w:r>
      <w:r>
        <w:t>, ook bij aanzetten of afvallen van productie elementen in het gehele concept.</w:t>
      </w:r>
    </w:p>
    <w:p w:rsidR="000E47B4" w:rsidRPr="00984A74" w:rsidRDefault="006C38EB">
      <w:pPr>
        <w:pStyle w:val="Lijstalinea"/>
        <w:numPr>
          <w:ilvl w:val="0"/>
          <w:numId w:val="1"/>
        </w:numPr>
        <w:rPr>
          <w:b/>
        </w:rPr>
      </w:pPr>
      <w:r w:rsidRPr="00984A74">
        <w:rPr>
          <w:b/>
        </w:rPr>
        <w:t>Batterijen</w:t>
      </w:r>
    </w:p>
    <w:p w:rsidR="00F62859" w:rsidRDefault="006C38EB">
      <w:r>
        <w:t xml:space="preserve">Een tweede noodzakelijk element in het gehele concept is de batterij. Over dit element is er heel veel te vertellen. Er zijn verschillende types van batterijen op de markt doch niet alle soorten zijn geschikt om in dergelijk concept op te nemen. In de technische omschrijving zal dieper worden ingegaan over de keuze </w:t>
      </w:r>
      <w:r w:rsidR="00F62859">
        <w:t>van batterij.</w:t>
      </w:r>
    </w:p>
    <w:p w:rsidR="000E47B4" w:rsidRPr="00984A74" w:rsidRDefault="006C38EB">
      <w:pPr>
        <w:pStyle w:val="Lijstalinea"/>
        <w:numPr>
          <w:ilvl w:val="0"/>
          <w:numId w:val="1"/>
        </w:numPr>
        <w:rPr>
          <w:b/>
        </w:rPr>
      </w:pPr>
      <w:r w:rsidRPr="00984A74">
        <w:rPr>
          <w:b/>
        </w:rPr>
        <w:t>Zonnepanelen als e</w:t>
      </w:r>
      <w:r w:rsidR="00844FE5">
        <w:rPr>
          <w:b/>
        </w:rPr>
        <w:t>erste energie productie element</w:t>
      </w:r>
    </w:p>
    <w:p w:rsidR="000E47B4" w:rsidRDefault="006C38EB">
      <w:r>
        <w:t>In tegenstelling tot de eerste 2 noodzakelijke elementen , die als het ware als passieve elementen kunnen worden beschouw</w:t>
      </w:r>
      <w:r w:rsidR="00844FE5">
        <w:t>d</w:t>
      </w:r>
      <w:r>
        <w:t xml:space="preserve"> in het concept, hebben we elementen nodig die op een of andere manier elektriciteit genereren. Zonne panelen zetten licht energie om in bruikbare elektriciteit .</w:t>
      </w:r>
    </w:p>
    <w:p w:rsidR="000E47B4" w:rsidRDefault="006C38EB">
      <w:r>
        <w:lastRenderedPageBreak/>
        <w:t>De opgewekte energie is ec</w:t>
      </w:r>
      <w:r w:rsidR="00844FE5">
        <w:t>hter onstabiel doordat de licht</w:t>
      </w:r>
      <w:r>
        <w:t>intensiteit constant verand</w:t>
      </w:r>
      <w:r w:rsidR="00844FE5">
        <w:t>ert</w:t>
      </w:r>
      <w:r>
        <w:t xml:space="preserve"> en dus o</w:t>
      </w:r>
      <w:r w:rsidR="00844FE5">
        <w:t>ok de opgewekte energie varieert</w:t>
      </w:r>
      <w:r>
        <w:t xml:space="preserve"> in functie van het licht. Om deze energie bruikbaar te maken komen we bij </w:t>
      </w:r>
      <w:r w:rsidR="00844FE5">
        <w:t>het</w:t>
      </w:r>
      <w:r>
        <w:t xml:space="preserve"> vierde onderdeel terecht.</w:t>
      </w:r>
    </w:p>
    <w:p w:rsidR="000E47B4" w:rsidRPr="00984A74" w:rsidRDefault="006C38EB">
      <w:pPr>
        <w:pStyle w:val="Lijstalinea"/>
        <w:numPr>
          <w:ilvl w:val="0"/>
          <w:numId w:val="1"/>
        </w:numPr>
        <w:rPr>
          <w:b/>
        </w:rPr>
      </w:pPr>
      <w:r w:rsidRPr="00984A74">
        <w:rPr>
          <w:b/>
        </w:rPr>
        <w:t>Zonne cel omvormers</w:t>
      </w:r>
    </w:p>
    <w:p w:rsidR="000E47B4" w:rsidRDefault="006C38EB">
      <w:r>
        <w:t>Om energie van een zonne paneel bruikbaar te maken hebben we een omvormer nodig die de zonnepanelen verbind</w:t>
      </w:r>
      <w:r w:rsidR="00EF3F24">
        <w:t>t</w:t>
      </w:r>
      <w:r>
        <w:t xml:space="preserve"> met de totale installatie. In de meeste bestaande installatie</w:t>
      </w:r>
      <w:r w:rsidR="00EF3F24">
        <w:t>s</w:t>
      </w:r>
      <w:r>
        <w:t xml:space="preserve"> zijn deze omvormers direct gekoppeld aan het net en kunnen zij de opgewekte energie terug duwen in het net of direct laten verbru</w:t>
      </w:r>
      <w:r w:rsidR="00EF3F24">
        <w:t>iken door de eindgebruiker. W</w:t>
      </w:r>
      <w:r>
        <w:t xml:space="preserve">anneer het net </w:t>
      </w:r>
      <w:r w:rsidR="00EF3F24">
        <w:t xml:space="preserve">echter </w:t>
      </w:r>
      <w:r>
        <w:t xml:space="preserve">onderbroken is dan kunnen deze omvormers niet autonoom functioneren omdat ze afhankelijk zijn van de 50Hz frequentie die het net voorziet.  </w:t>
      </w:r>
    </w:p>
    <w:p w:rsidR="000E47B4" w:rsidRDefault="00EF3F24">
      <w:r>
        <w:t>In ons concept worden omvormers</w:t>
      </w:r>
      <w:r w:rsidR="006C38EB">
        <w:t xml:space="preserve"> gekozen </w:t>
      </w:r>
      <w:r>
        <w:t>die direct de batterij groep kunnen</w:t>
      </w:r>
      <w:r w:rsidR="006C38EB">
        <w:t xml:space="preserve"> laden ongeacht he</w:t>
      </w:r>
      <w:r>
        <w:t xml:space="preserve">t verbruik </w:t>
      </w:r>
      <w:r w:rsidR="006C38EB">
        <w:t>of ongeacht de toestand van het net. Deze omvormers werken dan ook op lage spanning</w:t>
      </w:r>
      <w:r>
        <w:t xml:space="preserve">. Op </w:t>
      </w:r>
      <w:r w:rsidR="006C38EB">
        <w:t>geen enkel og</w:t>
      </w:r>
      <w:r>
        <w:t>enblik gaat er energie verloren</w:t>
      </w:r>
      <w:r w:rsidR="006C38EB">
        <w:t>, tenzij de batterij groep op zijn maximum lading is gekomen.</w:t>
      </w:r>
    </w:p>
    <w:p w:rsidR="000E47B4" w:rsidRPr="00984A74" w:rsidRDefault="006C38EB">
      <w:pPr>
        <w:pStyle w:val="Lijstalinea"/>
        <w:numPr>
          <w:ilvl w:val="0"/>
          <w:numId w:val="1"/>
        </w:numPr>
        <w:rPr>
          <w:b/>
        </w:rPr>
      </w:pPr>
      <w:r w:rsidRPr="00984A74">
        <w:rPr>
          <w:b/>
        </w:rPr>
        <w:t>Net koppeling</w:t>
      </w:r>
    </w:p>
    <w:p w:rsidR="000E47B4" w:rsidRDefault="006C38EB">
      <w:r>
        <w:t>In het geval van het concept als thuisbatterij is het net gekoppeld aan het regel ap</w:t>
      </w:r>
      <w:r w:rsidR="00C877AE">
        <w:t xml:space="preserve">paraat. In het concept is terug </w:t>
      </w:r>
      <w:r>
        <w:t xml:space="preserve">voeden naar het net helemaal niet de opzet, maar wel mogelijk. De netkoppeling heeft in </w:t>
      </w:r>
      <w:r w:rsidR="00EF3F24">
        <w:t>ons</w:t>
      </w:r>
      <w:r>
        <w:t xml:space="preserve"> geval 2 functies te vervullen.</w:t>
      </w:r>
    </w:p>
    <w:p w:rsidR="000E47B4" w:rsidRDefault="006C38EB">
      <w:r>
        <w:t>De eerste functie ligt voor de hand. Indien er een tekort is aan zonne energie om de bat</w:t>
      </w:r>
      <w:r w:rsidR="00EF3F24">
        <w:t xml:space="preserve">terijen te laden tijdens de dag </w:t>
      </w:r>
      <w:r>
        <w:t>periode  moet het net het tekort opvangen in het concept. Opdracht is dit zo min mogelijk te moeten gebruiken.</w:t>
      </w:r>
    </w:p>
    <w:p w:rsidR="000E47B4" w:rsidRDefault="006C38EB">
      <w:r>
        <w:t>De tweede functie is nieuw en belangrijk sinds de nieuwe wetgeving van kracht is gegaan op 1 Jan 2021 .</w:t>
      </w:r>
    </w:p>
    <w:p w:rsidR="000E47B4" w:rsidRDefault="006C38EB">
      <w:r>
        <w:t>Een woordje uitleg is hier zeker noodzakelijk.</w:t>
      </w:r>
    </w:p>
    <w:p w:rsidR="000E47B4" w:rsidRDefault="00C877AE">
      <w:r>
        <w:t xml:space="preserve">Vòòr </w:t>
      </w:r>
      <w:r w:rsidR="006C38EB">
        <w:t>1 jan 2021 werd de elektriciteit die werd verbruikt door de eindgebruiker doorgerekend per/verbruikte KWH die werd geregistreerd door de opgestelde teller. Een vast recht voor de teller kwam daar 1 keer per jaar bovenop doch dit was slecht</w:t>
      </w:r>
      <w:r w:rsidR="00523D09">
        <w:t>s</w:t>
      </w:r>
      <w:r w:rsidR="006C38EB">
        <w:t xml:space="preserve"> een zeer klein bedrag als huur voor de teller en het jaarlijks bezoek voor de opname van de teller.</w:t>
      </w:r>
    </w:p>
    <w:p w:rsidR="000E47B4" w:rsidRDefault="006C38EB">
      <w:r>
        <w:t xml:space="preserve">Na 1 jan 2021 komt er op de factuur een extra  bedrag bij afhankelijk van het maximaal voorzien vermogen die werd toegekend aan uw installatie. Sommige mensen hebben slecht 40Amp aansluiting, anderen hebben 63Amp aansluiting en nog hoger kan zijn 80 of 100Amp </w:t>
      </w:r>
      <w:r w:rsidR="00523D09">
        <w:t>als maximale stroomsterkte voor</w:t>
      </w:r>
      <w:r>
        <w:t xml:space="preserve"> gezamenlijk verbruik van de betreffende installatie.</w:t>
      </w:r>
    </w:p>
    <w:p w:rsidR="000E47B4" w:rsidRDefault="006C38EB">
      <w:r>
        <w:t>De maatschappij trekt dus de volgende redenering mee in hun factuur, als iedereen op hetzelfde ogenblik  alle str</w:t>
      </w:r>
      <w:r w:rsidR="00523D09">
        <w:t>oom gebruikt die werd toegekend</w:t>
      </w:r>
      <w:r>
        <w:t>, moeten wij deze kunnen garanderen en dus moet iedereen daarvoor betalen.</w:t>
      </w:r>
    </w:p>
    <w:p w:rsidR="000E47B4" w:rsidRDefault="006C38EB">
      <w:r>
        <w:t>Zal dit ooit gebeuren ? …. Nee</w:t>
      </w:r>
    </w:p>
    <w:p w:rsidR="000E47B4" w:rsidRDefault="006C38EB">
      <w:r>
        <w:t>Heeft het zich ooit voor gedaan ?..... Nee</w:t>
      </w:r>
    </w:p>
    <w:p w:rsidR="000E47B4" w:rsidRDefault="006C38EB">
      <w:r>
        <w:lastRenderedPageBreak/>
        <w:t>Het brengt extra geld op zonder daarvoor iets extra te moeten doen en dat is hun overwinning. Vandaar is mijn concept o</w:t>
      </w:r>
      <w:r w:rsidR="00523D09">
        <w:t>pnieuw een beetje meer rendabel</w:t>
      </w:r>
      <w:r>
        <w:t>, en de moeite om het te overwegen.</w:t>
      </w:r>
    </w:p>
    <w:p w:rsidR="000E47B4" w:rsidRDefault="000E47B4"/>
    <w:p w:rsidR="000E47B4" w:rsidRPr="00984A74" w:rsidRDefault="006C38EB">
      <w:pPr>
        <w:pStyle w:val="Lijstalinea"/>
        <w:numPr>
          <w:ilvl w:val="0"/>
          <w:numId w:val="1"/>
        </w:numPr>
        <w:rPr>
          <w:b/>
        </w:rPr>
      </w:pPr>
      <w:r w:rsidRPr="00984A74">
        <w:rPr>
          <w:b/>
        </w:rPr>
        <w:t>Diesel generator</w:t>
      </w:r>
    </w:p>
    <w:p w:rsidR="000E47B4" w:rsidRDefault="00523D09">
      <w:r>
        <w:t>In het o</w:t>
      </w:r>
      <w:r w:rsidR="006C38EB">
        <w:t>f</w:t>
      </w:r>
      <w:r>
        <w:t>f-g</w:t>
      </w:r>
      <w:r w:rsidR="006C38EB">
        <w:t xml:space="preserve">rid concept </w:t>
      </w:r>
      <w:r>
        <w:t xml:space="preserve">hebben we ook het probleem dat er soms </w:t>
      </w:r>
      <w:r w:rsidR="006C38EB">
        <w:t>te weinig</w:t>
      </w:r>
      <w:r>
        <w:t xml:space="preserve"> zonne-energie beschikbaar is </w:t>
      </w:r>
      <w:r w:rsidR="006C38EB">
        <w:t xml:space="preserve">om een voldoende lange periode te kunnen bufferen met de beschikbare batterij capaciteit.  Dan is een eigen generator de oplossing. We werken op dit ogenblik wel terug </w:t>
      </w:r>
      <w:r>
        <w:t>met fossiele brandstof doch onze</w:t>
      </w:r>
      <w:r w:rsidR="006C38EB">
        <w:t xml:space="preserve"> ervaring leert dat dit op jaarbasis slechts een heel klein percentage is tegenover de zonne energie. Ook kunnen we hier ste</w:t>
      </w:r>
      <w:r>
        <w:t>llen dat heel wat elektriciteits</w:t>
      </w:r>
      <w:r w:rsidR="006C38EB">
        <w:t>centrales nog op fossiel br</w:t>
      </w:r>
      <w:r>
        <w:t>andstof elektriciteit genereren</w:t>
      </w:r>
      <w:r w:rsidR="006C38EB">
        <w:t xml:space="preserve">. We hoeven </w:t>
      </w:r>
      <w:r>
        <w:t xml:space="preserve">ons dus </w:t>
      </w:r>
      <w:r w:rsidR="006C38EB">
        <w:t>geen zorgen te maken over dat d</w:t>
      </w:r>
      <w:r>
        <w:t xml:space="preserve">eel CO² uitstoot die we </w:t>
      </w:r>
      <w:r w:rsidR="006C38EB">
        <w:t>realiseren.</w:t>
      </w:r>
    </w:p>
    <w:p w:rsidR="000E47B4" w:rsidRDefault="00523D09">
      <w:r>
        <w:t xml:space="preserve">Het inzetten van </w:t>
      </w:r>
      <w:r w:rsidR="00FE2CC3">
        <w:t>een</w:t>
      </w:r>
      <w:r>
        <w:t xml:space="preserve"> </w:t>
      </w:r>
      <w:r w:rsidR="006C38EB">
        <w:t xml:space="preserve">generator </w:t>
      </w:r>
      <w:r>
        <w:t xml:space="preserve">is optimaal bij </w:t>
      </w:r>
      <w:r w:rsidR="006C38EB">
        <w:t>nieuwbouw installatie</w:t>
      </w:r>
      <w:r w:rsidR="00FE2CC3">
        <w:t>s</w:t>
      </w:r>
      <w:r>
        <w:t xml:space="preserve">. </w:t>
      </w:r>
      <w:r w:rsidR="006C38EB">
        <w:t>Een diesel generator kan slecht</w:t>
      </w:r>
      <w:r w:rsidR="00FE2CC3">
        <w:t>s</w:t>
      </w:r>
      <w:r w:rsidR="006C38EB">
        <w:t xml:space="preserve"> tot 40 % van de brandstof omzetten in bruikbare energie. De rest vergaat in warmte via koeling van de motor of via de uitlaat gassen van de motor. Deze verloren energie kunnen we capteren in een buffervat zodat deze warmte eveneens kan worden gebruikt voor sanitair water verwarming of voor bijkomende grondverwarming systemen.</w:t>
      </w:r>
    </w:p>
    <w:p w:rsidR="000E47B4" w:rsidRDefault="000E47B4"/>
    <w:p w:rsidR="000E47B4" w:rsidRPr="00984A74" w:rsidRDefault="006C38EB">
      <w:pPr>
        <w:pStyle w:val="Lijstalinea"/>
        <w:numPr>
          <w:ilvl w:val="0"/>
          <w:numId w:val="1"/>
        </w:numPr>
        <w:rPr>
          <w:b/>
        </w:rPr>
      </w:pPr>
      <w:r w:rsidRPr="00984A74">
        <w:rPr>
          <w:b/>
        </w:rPr>
        <w:t xml:space="preserve">Alternatieven die bestaan </w:t>
      </w:r>
      <w:r w:rsidR="00FE2CC3">
        <w:rPr>
          <w:b/>
        </w:rPr>
        <w:t>maar</w:t>
      </w:r>
      <w:r w:rsidRPr="00984A74">
        <w:rPr>
          <w:b/>
        </w:rPr>
        <w:t xml:space="preserve"> </w:t>
      </w:r>
      <w:r w:rsidR="00FE2CC3">
        <w:rPr>
          <w:b/>
        </w:rPr>
        <w:t xml:space="preserve">die </w:t>
      </w:r>
      <w:r w:rsidRPr="00984A74">
        <w:rPr>
          <w:b/>
        </w:rPr>
        <w:t xml:space="preserve">nog </w:t>
      </w:r>
      <w:r w:rsidR="00FE2CC3">
        <w:rPr>
          <w:b/>
        </w:rPr>
        <w:t>niet door ons geïntegreerd werden</w:t>
      </w:r>
    </w:p>
    <w:p w:rsidR="000E47B4" w:rsidRDefault="006C38EB">
      <w:r>
        <w:t xml:space="preserve">Sommige mensen beschikken over een kleine windmolen of </w:t>
      </w:r>
      <w:r w:rsidR="00FE2CC3">
        <w:t xml:space="preserve">zitten aan een kleine waterval </w:t>
      </w:r>
      <w:r>
        <w:t xml:space="preserve">of water –rad die eveneens energie kan opwekken. Ook deze elementen kunnen </w:t>
      </w:r>
      <w:r w:rsidR="00FE2CC3">
        <w:t>als energiebronnen</w:t>
      </w:r>
      <w:r w:rsidR="00FE2CC3">
        <w:t xml:space="preserve"> </w:t>
      </w:r>
      <w:r>
        <w:t xml:space="preserve">bijdragen aan het concept. Elke manier van opwekken van energie kan bijdragen tot het laden van de batterij groep en maakt in dit geval </w:t>
      </w:r>
      <w:r w:rsidR="00FE2CC3">
        <w:t>deel uit van het totale concept</w:t>
      </w:r>
      <w:r>
        <w:t>.</w:t>
      </w:r>
    </w:p>
    <w:p w:rsidR="000E47B4" w:rsidRDefault="006C38EB">
      <w:r>
        <w:t xml:space="preserve">Deze uitleg </w:t>
      </w:r>
      <w:r w:rsidR="00FE2CC3">
        <w:t xml:space="preserve">geeft </w:t>
      </w:r>
      <w:r>
        <w:t>een zeer beknopt beeld van hoe een installatie is opgebouwd. Uitera</w:t>
      </w:r>
      <w:r w:rsidR="00FE2CC3">
        <w:t xml:space="preserve">ard is een realisatie complexer dan hier </w:t>
      </w:r>
      <w:r>
        <w:t xml:space="preserve">beschreven. </w:t>
      </w:r>
      <w:r w:rsidR="00FE2CC3">
        <w:t xml:space="preserve">Wij hebben ons al 5 jaar verdiept in deze materie. Tot nu toe zijn er </w:t>
      </w:r>
      <w:r>
        <w:t xml:space="preserve">6 reëel </w:t>
      </w:r>
      <w:r w:rsidR="00FE2CC3">
        <w:t>opgebouwde installaties die ons</w:t>
      </w:r>
      <w:r>
        <w:t xml:space="preserve"> een schat van informatie</w:t>
      </w:r>
      <w:r w:rsidR="00FE2CC3">
        <w:t xml:space="preserve"> en ervaring geven.</w:t>
      </w:r>
    </w:p>
    <w:p w:rsidR="000E47B4" w:rsidRDefault="00FE2CC3">
      <w:r>
        <w:t xml:space="preserve">We kunnen </w:t>
      </w:r>
      <w:r w:rsidR="006C38EB">
        <w:t>voor elk project een basis voorstel uitwerken</w:t>
      </w:r>
      <w:r>
        <w:t>. We</w:t>
      </w:r>
      <w:r w:rsidR="006C38EB">
        <w:t xml:space="preserve"> ga</w:t>
      </w:r>
      <w:r>
        <w:t>an</w:t>
      </w:r>
      <w:r w:rsidR="006C38EB">
        <w:t xml:space="preserve"> er van</w:t>
      </w:r>
      <w:r>
        <w:t xml:space="preserve"> </w:t>
      </w:r>
      <w:r w:rsidR="006C38EB">
        <w:t>uit dat elke installatie 1 jaar opvolging vereist met bijsturing van nood</w:t>
      </w:r>
      <w:r>
        <w:t>zakelijke parameters</w:t>
      </w:r>
      <w:r w:rsidR="006C38EB">
        <w:t xml:space="preserve">, specifiek </w:t>
      </w:r>
      <w:r>
        <w:t>voor elk afzonderlijk project</w:t>
      </w:r>
      <w:r w:rsidR="006C38EB">
        <w:t xml:space="preserve"> </w:t>
      </w:r>
    </w:p>
    <w:p w:rsidR="000E47B4" w:rsidRDefault="00FE2CC3">
      <w:r>
        <w:t>I</w:t>
      </w:r>
      <w:r w:rsidR="006C38EB">
        <w:t xml:space="preserve">n een voorstel </w:t>
      </w:r>
      <w:r>
        <w:t xml:space="preserve">kunnen we </w:t>
      </w:r>
      <w:r w:rsidR="006C38EB">
        <w:t>onmogelijk de leef</w:t>
      </w:r>
      <w:r>
        <w:t>- en werk</w:t>
      </w:r>
      <w:r w:rsidR="006C38EB">
        <w:t>gewoonte</w:t>
      </w:r>
      <w:r>
        <w:t>s</w:t>
      </w:r>
      <w:r w:rsidR="006C38EB">
        <w:t xml:space="preserve"> van de eindverbruiker inschatten  en moet </w:t>
      </w:r>
      <w:r>
        <w:t xml:space="preserve">er </w:t>
      </w:r>
      <w:r w:rsidR="006C38EB">
        <w:t>zodoende bij</w:t>
      </w:r>
      <w:r>
        <w:t>gestuurd worden</w:t>
      </w:r>
      <w:r w:rsidR="006C38EB">
        <w:t xml:space="preserve"> eens het project in bedrijf is gesteld.</w:t>
      </w:r>
    </w:p>
    <w:p w:rsidR="000E47B4" w:rsidRDefault="00FE2CC3">
      <w:r>
        <w:t xml:space="preserve">Het is dus belangrijk dat de eindverbruiker </w:t>
      </w:r>
      <w:r w:rsidR="006C38EB">
        <w:t xml:space="preserve">openstaat voor dergelijke opvolging </w:t>
      </w:r>
      <w:r>
        <w:t xml:space="preserve">om </w:t>
      </w:r>
      <w:r w:rsidR="00877208">
        <w:t xml:space="preserve">het project tot een goed einde te brengen. </w:t>
      </w:r>
      <w:bookmarkStart w:id="0" w:name="_GoBack"/>
      <w:bookmarkEnd w:id="0"/>
    </w:p>
    <w:sectPr w:rsidR="000E47B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967" w:rsidRDefault="00E67967">
      <w:pPr>
        <w:spacing w:after="0" w:line="240" w:lineRule="auto"/>
      </w:pPr>
      <w:r>
        <w:separator/>
      </w:r>
    </w:p>
  </w:endnote>
  <w:endnote w:type="continuationSeparator" w:id="0">
    <w:p w:rsidR="00E67967" w:rsidRDefault="00E67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967" w:rsidRDefault="00E67967">
      <w:pPr>
        <w:spacing w:after="0" w:line="240" w:lineRule="auto"/>
      </w:pPr>
      <w:r>
        <w:rPr>
          <w:color w:val="000000"/>
        </w:rPr>
        <w:separator/>
      </w:r>
    </w:p>
  </w:footnote>
  <w:footnote w:type="continuationSeparator" w:id="0">
    <w:p w:rsidR="00E67967" w:rsidRDefault="00E679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A6EEE"/>
    <w:multiLevelType w:val="multilevel"/>
    <w:tmpl w:val="CEAAE5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7B4"/>
    <w:rsid w:val="00066F88"/>
    <w:rsid w:val="000E47B4"/>
    <w:rsid w:val="00523D09"/>
    <w:rsid w:val="006C38EB"/>
    <w:rsid w:val="00844FE5"/>
    <w:rsid w:val="00877208"/>
    <w:rsid w:val="00984A74"/>
    <w:rsid w:val="00C36F33"/>
    <w:rsid w:val="00C877AE"/>
    <w:rsid w:val="00E67967"/>
    <w:rsid w:val="00EF3F24"/>
    <w:rsid w:val="00F62859"/>
    <w:rsid w:val="00FE2C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6ABE7"/>
  <w15:docId w15:val="{595043D7-B1A4-4929-B440-57E76702B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l-B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1182</Words>
  <Characters>6502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Dominiek magnetric</dc:creator>
  <cp:lastModifiedBy>Vandecasteele Ilse</cp:lastModifiedBy>
  <cp:revision>6</cp:revision>
  <cp:lastPrinted>2021-01-23T17:23:00Z</cp:lastPrinted>
  <dcterms:created xsi:type="dcterms:W3CDTF">2021-02-13T14:35:00Z</dcterms:created>
  <dcterms:modified xsi:type="dcterms:W3CDTF">2021-02-13T15:13:00Z</dcterms:modified>
</cp:coreProperties>
</file>